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FE6BCF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AC7E87">
        <w:rPr>
          <w:sz w:val="20"/>
          <w:szCs w:val="20"/>
        </w:rPr>
        <w:t>19</w:t>
      </w:r>
      <w:r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013A13" w:rsidRDefault="00013A13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a)  9:15-Cannon </w:t>
      </w:r>
      <w:proofErr w:type="spellStart"/>
      <w:r>
        <w:rPr>
          <w:sz w:val="20"/>
          <w:szCs w:val="20"/>
        </w:rPr>
        <w:t>Wandworth</w:t>
      </w:r>
      <w:proofErr w:type="spellEnd"/>
      <w:r>
        <w:rPr>
          <w:sz w:val="20"/>
          <w:szCs w:val="20"/>
        </w:rPr>
        <w:t xml:space="preserve"> –Global Science Technology-Internet Security</w:t>
      </w:r>
    </w:p>
    <w:p w:rsidR="00013A13" w:rsidRPr="00013A13" w:rsidRDefault="00013A13" w:rsidP="00210D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b) 10:00-Jim Bailey-Landmarks Commission-Resolution to have new check signers for Landmarks Commission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bank account, board members for Landmarks Commission, and Poor Farm building at Recreation Center</w:t>
      </w:r>
    </w:p>
    <w:p w:rsidR="00186660" w:rsidRDefault="00241245" w:rsidP="00FE6BC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E10A4C">
        <w:rPr>
          <w:b w:val="0"/>
          <w:color w:val="auto"/>
          <w:sz w:val="20"/>
          <w:szCs w:val="20"/>
        </w:rPr>
        <w:t>-</w:t>
      </w:r>
      <w:r w:rsidR="00AC7E87">
        <w:rPr>
          <w:b w:val="0"/>
          <w:color w:val="auto"/>
          <w:sz w:val="20"/>
          <w:szCs w:val="20"/>
        </w:rPr>
        <w:t>January 5, 2018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B1511B" w:rsidRPr="00B1511B" w:rsidRDefault="00B1511B" w:rsidP="00B1511B">
      <w:r>
        <w:tab/>
      </w:r>
      <w:r>
        <w:tab/>
        <w:t>a) Lewis-Gilmer E911 Yearly Totals</w:t>
      </w:r>
    </w:p>
    <w:p w:rsidR="00943DD8" w:rsidRPr="00AB4AB3" w:rsidRDefault="00AB4AB3" w:rsidP="00AC7E87">
      <w:r>
        <w:tab/>
      </w:r>
      <w:r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0A23D4" w:rsidRDefault="00013A13" w:rsidP="00AC7E87">
      <w:pPr>
        <w:spacing w:after="0" w:line="360" w:lineRule="auto"/>
        <w:rPr>
          <w:sz w:val="20"/>
        </w:rPr>
      </w:pPr>
      <w:r>
        <w:rPr>
          <w:sz w:val="20"/>
        </w:rPr>
        <w:tab/>
        <w:t>a)  Precinct Change- Combine Precinct 20 to Precinct 16</w:t>
      </w:r>
    </w:p>
    <w:p w:rsidR="001A0FB0" w:rsidRDefault="001A0FB0" w:rsidP="00AC7E87">
      <w:pPr>
        <w:spacing w:after="0" w:line="360" w:lineRule="auto"/>
        <w:rPr>
          <w:sz w:val="20"/>
        </w:rPr>
      </w:pPr>
      <w:r>
        <w:rPr>
          <w:sz w:val="20"/>
        </w:rPr>
        <w:tab/>
        <w:t>b) Move Precinct 27 from Troy Fire Department to Troy Baptist Church</w:t>
      </w:r>
    </w:p>
    <w:p w:rsidR="00156643" w:rsidRDefault="00156643" w:rsidP="00AC7E87">
      <w:pPr>
        <w:spacing w:after="0" w:line="360" w:lineRule="auto"/>
        <w:rPr>
          <w:sz w:val="20"/>
        </w:rPr>
      </w:pPr>
      <w:r>
        <w:rPr>
          <w:sz w:val="20"/>
        </w:rPr>
        <w:tab/>
        <w:t>c) Request to Proclaim Gilmer County a Purple Heart County for Military Order Purple Heart</w:t>
      </w:r>
    </w:p>
    <w:p w:rsidR="00AC0A85" w:rsidRDefault="00036A2B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1508A6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3212FD" w:rsidP="00AC7E87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013A13">
        <w:rPr>
          <w:b/>
          <w:sz w:val="20"/>
        </w:rPr>
        <w:t>February 2,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9A" w:rsidRDefault="000D2C9A">
      <w:pPr>
        <w:spacing w:after="0"/>
      </w:pPr>
      <w:r>
        <w:separator/>
      </w:r>
    </w:p>
  </w:endnote>
  <w:endnote w:type="continuationSeparator" w:id="0">
    <w:p w:rsidR="000D2C9A" w:rsidRDefault="000D2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9A" w:rsidRDefault="000D2C9A">
      <w:pPr>
        <w:spacing w:after="0"/>
      </w:pPr>
      <w:r>
        <w:separator/>
      </w:r>
    </w:p>
  </w:footnote>
  <w:footnote w:type="continuationSeparator" w:id="0">
    <w:p w:rsidR="000D2C9A" w:rsidRDefault="000D2C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9JzIMNMyQUlAFGimt4Zjvrz4y0=" w:salt="dBTuqc7qWAPAFtuJOCgzk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3A13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5F86"/>
    <w:rsid w:val="000C6445"/>
    <w:rsid w:val="000D1ADB"/>
    <w:rsid w:val="000D2C9A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68D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383F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0470-5DA8-4DED-8FC2-4A12F4E6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2015-10-15T19:16:00Z</cp:lastPrinted>
  <dcterms:created xsi:type="dcterms:W3CDTF">2018-01-17T13:35:00Z</dcterms:created>
  <dcterms:modified xsi:type="dcterms:W3CDTF">2018-01-17T13:35:00Z</dcterms:modified>
</cp:coreProperties>
</file>